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0BD44C4C" w14:textId="77777777" w:rsidR="005E12BD" w:rsidRDefault="005E12BD" w:rsidP="009B12BB">
            <w:pPr>
              <w:shd w:val="clear" w:color="auto" w:fill="FFFFFF"/>
              <w:jc w:val="center"/>
              <w:rPr>
                <w:rFonts w:ascii="Arial" w:hAnsi="Arial" w:cs="Arial"/>
                <w:sz w:val="18"/>
                <w:szCs w:val="18"/>
              </w:rPr>
            </w:pPr>
            <w:r w:rsidRPr="005E12BD">
              <w:rPr>
                <w:rFonts w:ascii="Arial" w:hAnsi="Arial" w:cs="Arial"/>
                <w:sz w:val="20"/>
                <w:szCs w:val="20"/>
              </w:rPr>
              <w:t>32898 Mikroprocesorinės centralizacijos Ebilock-950, objektinių valdiklių sistemos „OCS950“, „SPA-4LTU“ ir „SPA-5LT“ mikroprocesorinių pervažų įrangos techninio palaikymo paslaugos</w:t>
            </w:r>
            <w:r w:rsidRPr="00EE64A2">
              <w:rPr>
                <w:rFonts w:ascii="Arial" w:hAnsi="Arial" w:cs="Arial"/>
                <w:sz w:val="18"/>
                <w:szCs w:val="18"/>
              </w:rPr>
              <w:t xml:space="preserve"> </w:t>
            </w:r>
          </w:p>
          <w:p w14:paraId="76308DD3" w14:textId="592216DF" w:rsidR="009B12BB" w:rsidRDefault="009B12BB" w:rsidP="009B12BB">
            <w:pPr>
              <w:shd w:val="clear" w:color="auto" w:fill="FFFFFF"/>
              <w:jc w:val="center"/>
              <w:rPr>
                <w:rFonts w:ascii="Arial" w:hAnsi="Arial" w:cs="Arial"/>
                <w:sz w:val="18"/>
                <w:szCs w:val="18"/>
              </w:rPr>
            </w:pPr>
            <w:r w:rsidRPr="00EE64A2">
              <w:rPr>
                <w:rFonts w:ascii="Arial" w:hAnsi="Arial" w:cs="Arial"/>
                <w:sz w:val="18"/>
                <w:szCs w:val="18"/>
              </w:rPr>
              <w:t>____________</w:t>
            </w:r>
          </w:p>
          <w:p w14:paraId="3E261A43" w14:textId="77777777" w:rsidR="005E12BD" w:rsidRPr="00EE64A2" w:rsidRDefault="005E12BD" w:rsidP="009B12BB">
            <w:pPr>
              <w:shd w:val="clear" w:color="auto" w:fill="FFFFFF"/>
              <w:jc w:val="center"/>
              <w:rPr>
                <w:rFonts w:ascii="Arial" w:hAnsi="Arial" w:cs="Arial"/>
                <w:b/>
                <w:bCs/>
                <w:color w:val="000000"/>
                <w:sz w:val="18"/>
                <w:szCs w:val="18"/>
              </w:rPr>
            </w:pP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2A96349C" w14:textId="6EE1476D" w:rsidR="0013517C" w:rsidRPr="009E17F2" w:rsidRDefault="003A6B00" w:rsidP="009E17F2">
            <w:pPr>
              <w:spacing w:before="120"/>
              <w:jc w:val="center"/>
              <w:rPr>
                <w:rFonts w:ascii="Arial" w:hAnsi="Arial" w:cs="Arial"/>
                <w:b/>
                <w:sz w:val="18"/>
                <w:szCs w:val="18"/>
              </w:rPr>
            </w:pPr>
            <w:r w:rsidRPr="00EE64A2">
              <w:rPr>
                <w:rFonts w:ascii="Arial" w:hAnsi="Arial" w:cs="Arial"/>
                <w:b/>
                <w:sz w:val="18"/>
                <w:szCs w:val="18"/>
              </w:rPr>
              <w:t>REQUEST</w:t>
            </w:r>
            <w:r w:rsidRPr="003A6B00">
              <w:rPr>
                <w:rFonts w:ascii="Arial" w:hAnsi="Arial"/>
                <w:b/>
                <w:sz w:val="18"/>
                <w:szCs w:val="18"/>
              </w:rPr>
              <w:t>FOR PARTICIPATION IN</w:t>
            </w:r>
          </w:p>
          <w:p w14:paraId="7A143117" w14:textId="1A21B920"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 </w:t>
            </w:r>
            <w:sdt>
              <w:sdtPr>
                <w:rPr>
                  <w:rFonts w:ascii="Arial" w:hAnsi="Arial" w:cs="Arial"/>
                  <w:sz w:val="20"/>
                  <w:szCs w:val="20"/>
                  <w:lang w:val="en"/>
                </w:rPr>
                <w:id w:val="-68807232"/>
                <w:placeholder>
                  <w:docPart w:val="A51AE629847241E8BBA98441270BA014"/>
                </w:placeholder>
                <w:text/>
              </w:sdtPr>
              <w:sdtContent>
                <w:r w:rsidR="004723E6">
                  <w:rPr>
                    <w:rFonts w:ascii="Arial" w:hAnsi="Arial" w:cs="Arial"/>
                    <w:sz w:val="20"/>
                    <w:szCs w:val="20"/>
                    <w:lang w:val="en"/>
                  </w:rPr>
                  <w:t xml:space="preserve">32898 </w:t>
                </w:r>
                <w:r w:rsidR="0013517C" w:rsidRPr="0013517C">
                  <w:rPr>
                    <w:rFonts w:ascii="Arial" w:hAnsi="Arial" w:cs="Arial"/>
                    <w:sz w:val="20"/>
                    <w:szCs w:val="20"/>
                    <w:lang w:val="en"/>
                  </w:rPr>
                  <w:t>Services of technical support of microprocessor-based interlocking Ebilock-950, the object controller system OCS-950, SPA-4LTU and SPA-5LT microprocessor-based level crossing equipment</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(-ių) asmens (-ų) pavadinimas (-ai) (tuo atveju, jei kontroliuojantis (-ys) asmuo (-ys) yra juridinis (-iai) asmuo (-ys)) / vardas (-</w:t>
            </w:r>
            <w:r w:rsidRPr="009B12BB">
              <w:rPr>
                <w:rFonts w:ascii="Arial" w:hAnsi="Arial" w:cs="Arial"/>
                <w:sz w:val="18"/>
                <w:szCs w:val="18"/>
              </w:rPr>
              <w:lastRenderedPageBreak/>
              <w:t xml:space="preserve">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037963E9"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Fonts w:ascii="Arial" w:hAnsi="Arial" w:cs="Arial"/>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5"/>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lastRenderedPageBreak/>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Su Paraiška pateikiame Kvazisubtiekėjų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6"/>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(-ių) asmens (-ų)</w:t>
            </w:r>
            <w:r w:rsidRPr="00D12B99">
              <w:rPr>
                <w:rStyle w:val="FootnoteReference"/>
                <w:rFonts w:ascii="Arial" w:hAnsi="Arial" w:cs="Arial"/>
                <w:b/>
                <w:bCs/>
                <w:sz w:val="14"/>
                <w:szCs w:val="14"/>
              </w:rPr>
              <w:footnoteReference w:id="7"/>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(-ių) asmens (-ų) registracijos šalis (-ys)/ nuolatinės gyvenamosios vietos ir pilietybės (-ių)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8"/>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9"/>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000000"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000000"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000000"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000000"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000000"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000000"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000000"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000000"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0"/>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1"/>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lastRenderedPageBreak/>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AB1452">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AB1452">
              <w:rPr>
                <w:rFonts w:ascii="Arial" w:eastAsiaTheme="minorHAnsi" w:hAnsi="Arial" w:cs="Arial"/>
                <w:noProof/>
                <w:kern w:val="2"/>
                <w:sz w:val="18"/>
                <w:szCs w:val="18"/>
                <w14:ligatures w14:val="standardContextual"/>
              </w:rPr>
              <w:t xml:space="preserve"> su tinklalapyje </w:t>
            </w:r>
            <w:hyperlink r:id="rId10" w:history="1">
              <w:r w:rsidRPr="00AB1452">
                <w:rPr>
                  <w:rFonts w:ascii="Arial" w:eastAsiaTheme="minorHAnsi" w:hAnsi="Arial" w:cs="Arial"/>
                  <w:noProof/>
                  <w:color w:val="467886" w:themeColor="hyperlink"/>
                  <w:kern w:val="2"/>
                  <w:sz w:val="18"/>
                  <w:szCs w:val="18"/>
                  <w:u w:val="single"/>
                  <w14:ligatures w14:val="standardContextual"/>
                </w:rPr>
                <w:t>www.ltg.lt</w:t>
              </w:r>
            </w:hyperlink>
            <w:r w:rsidRPr="00AB1452">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AB1452">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AB1452">
              <w:rPr>
                <w:rFonts w:ascii="Arial" w:eastAsiaTheme="minorHAnsi" w:hAnsi="Arial" w:cs="Arial"/>
                <w:noProof/>
                <w:kern w:val="2"/>
                <w:sz w:val="18"/>
                <w:szCs w:val="18"/>
                <w14:ligatures w14:val="standardContextual"/>
              </w:rPr>
              <w:t xml:space="preserve">, </w:t>
            </w:r>
            <w:hyperlink r:id="rId12" w:tooltip="https://ltg.lt/apie-mus/korupcijos-prevencija/" w:history="1">
              <w:r w:rsidRPr="00AB1452">
                <w:rPr>
                  <w:rFonts w:ascii="Arial" w:eastAsiaTheme="minorHAnsi" w:hAnsi="Arial" w:cs="Arial"/>
                  <w:noProof/>
                  <w:color w:val="467886" w:themeColor="hyperlink"/>
                  <w:kern w:val="2"/>
                  <w:sz w:val="18"/>
                  <w:szCs w:val="18"/>
                  <w:u w:val="single"/>
                  <w14:ligatures w14:val="standardContextual"/>
                </w:rPr>
                <w:t>Atsparumo korupcijai politika</w:t>
              </w:r>
            </w:hyperlink>
            <w:r w:rsidRPr="00AB1452">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AB1452">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AB1452">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AB1452">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B655F" w14:textId="77777777" w:rsidR="00C91362" w:rsidRDefault="00C91362" w:rsidP="009B12BB">
      <w:r>
        <w:separator/>
      </w:r>
    </w:p>
  </w:endnote>
  <w:endnote w:type="continuationSeparator" w:id="0">
    <w:p w14:paraId="3962B004" w14:textId="77777777" w:rsidR="00C91362" w:rsidRDefault="00C91362"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F0396" w14:textId="77777777" w:rsidR="00C91362" w:rsidRDefault="00C91362" w:rsidP="009B12BB">
      <w:r>
        <w:separator/>
      </w:r>
    </w:p>
  </w:footnote>
  <w:footnote w:type="continuationSeparator" w:id="0">
    <w:p w14:paraId="3C51D32B" w14:textId="77777777" w:rsidR="00C91362" w:rsidRDefault="00C91362"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6">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7">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8">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9">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AB1452">
        <w:rPr>
          <w:rFonts w:ascii="Arial" w:hAnsi="Arial" w:cs="Arial"/>
          <w:sz w:val="14"/>
          <w:szCs w:val="14"/>
        </w:rPr>
        <w:t xml:space="preserve"> </w:t>
      </w:r>
      <w:r w:rsidRPr="00AB1452">
        <w:rPr>
          <w:rFonts w:ascii="Arial" w:hAnsi="Arial" w:cs="Arial"/>
          <w:color w:val="242424"/>
          <w:sz w:val="14"/>
          <w:szCs w:val="14"/>
          <w:shd w:val="clear" w:color="auto" w:fill="FFFFFF"/>
        </w:rPr>
        <w:t>See footnotes 1 and 2</w:t>
      </w:r>
    </w:p>
  </w:footnote>
  <w:footnote w:id="10">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1">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3517C"/>
    <w:rsid w:val="001400D4"/>
    <w:rsid w:val="001E4040"/>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723E6"/>
    <w:rsid w:val="00486695"/>
    <w:rsid w:val="004A4C24"/>
    <w:rsid w:val="004B3E0F"/>
    <w:rsid w:val="004C0417"/>
    <w:rsid w:val="004D514D"/>
    <w:rsid w:val="004E4A12"/>
    <w:rsid w:val="00541457"/>
    <w:rsid w:val="00547BBC"/>
    <w:rsid w:val="005620CC"/>
    <w:rsid w:val="005906F5"/>
    <w:rsid w:val="005A0378"/>
    <w:rsid w:val="005B0CA8"/>
    <w:rsid w:val="005E12BD"/>
    <w:rsid w:val="00603C68"/>
    <w:rsid w:val="0066550C"/>
    <w:rsid w:val="0069058A"/>
    <w:rsid w:val="006D086E"/>
    <w:rsid w:val="006E7EBA"/>
    <w:rsid w:val="008330ED"/>
    <w:rsid w:val="0083356F"/>
    <w:rsid w:val="008A1D54"/>
    <w:rsid w:val="008C5BE9"/>
    <w:rsid w:val="008C702A"/>
    <w:rsid w:val="00923798"/>
    <w:rsid w:val="009548EF"/>
    <w:rsid w:val="009A518E"/>
    <w:rsid w:val="009B12BB"/>
    <w:rsid w:val="009B2E05"/>
    <w:rsid w:val="009E17F2"/>
    <w:rsid w:val="00A63A72"/>
    <w:rsid w:val="00AB1452"/>
    <w:rsid w:val="00AB341A"/>
    <w:rsid w:val="00AD23AE"/>
    <w:rsid w:val="00AF68BB"/>
    <w:rsid w:val="00B05B31"/>
    <w:rsid w:val="00B73C98"/>
    <w:rsid w:val="00B73D31"/>
    <w:rsid w:val="00B87775"/>
    <w:rsid w:val="00BD5A3C"/>
    <w:rsid w:val="00C91362"/>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AF68BB"/>
    <w:rsid w:val="00B52FBB"/>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C73FE9-E09C-4C31-BE62-5BB8EE625D31}"/>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2795</Words>
  <Characters>15938</Characters>
  <Application>Microsoft Office Word</Application>
  <DocSecurity>0</DocSecurity>
  <Lines>132</Lines>
  <Paragraphs>37</Paragraphs>
  <ScaleCrop>false</ScaleCrop>
  <Company/>
  <LinksUpToDate>false</LinksUpToDate>
  <CharactersWithSpaces>18696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67</cp:revision>
  <dcterms:created xsi:type="dcterms:W3CDTF">2025-04-25T07:18:00Z</dcterms:created>
  <dcterms:modified xsi:type="dcterms:W3CDTF">2026-04-02T06:01:00Z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y fmtid="{D5CDD505-2E9C-101B-9397-08002B2CF9AE}" pid="3" name="MediaServiceImageTags">
    <vt:lpwstr/>
  </property>
</Properties>
</file>